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3196" w14:textId="21AE3F9C" w:rsidR="00F12C76" w:rsidRDefault="00B13EC5" w:rsidP="00B13EC5">
      <w:pPr>
        <w:spacing w:after="0"/>
        <w:jc w:val="center"/>
      </w:pPr>
      <w:r>
        <w:t>Ключи</w:t>
      </w:r>
    </w:p>
    <w:p w14:paraId="2539CAC6" w14:textId="77777777" w:rsidR="00B13EC5" w:rsidRPr="006234AE" w:rsidRDefault="00B13EC5" w:rsidP="00B13EC5">
      <w:pPr>
        <w:numPr>
          <w:ilvl w:val="0"/>
          <w:numId w:val="1"/>
        </w:numPr>
        <w:spacing w:after="120"/>
        <w:ind w:left="0" w:firstLine="0"/>
        <w:jc w:val="both"/>
        <w:rPr>
          <w:b/>
          <w:lang w:val="en-US"/>
        </w:rPr>
      </w:pPr>
      <w:r>
        <w:rPr>
          <w:b/>
          <w:lang w:val="en-US"/>
        </w:rPr>
        <w:t>In the following letter, select the item that is more formal.</w:t>
      </w:r>
    </w:p>
    <w:p w14:paraId="3524C514" w14:textId="77777777" w:rsidR="00B13EC5" w:rsidRDefault="00B13EC5" w:rsidP="00B13EC5">
      <w:pPr>
        <w:jc w:val="both"/>
        <w:rPr>
          <w:lang w:val="en-US"/>
        </w:rPr>
      </w:pPr>
      <w:r>
        <w:rPr>
          <w:lang w:val="en-US"/>
        </w:rPr>
        <w:t xml:space="preserve">Dear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Henderson,</w:t>
      </w:r>
    </w:p>
    <w:p w14:paraId="5EA95E1D" w14:textId="77777777" w:rsidR="00B13EC5" w:rsidRDefault="00B13EC5" w:rsidP="00B13EC5">
      <w:pPr>
        <w:jc w:val="both"/>
        <w:rPr>
          <w:lang w:val="en-US"/>
        </w:rPr>
      </w:pPr>
      <w:r w:rsidRPr="000E3327">
        <w:rPr>
          <w:b/>
          <w:i/>
          <w:lang w:val="en-US"/>
        </w:rPr>
        <w:t>It is with regret</w:t>
      </w:r>
      <w:r w:rsidRPr="0074704E">
        <w:rPr>
          <w:i/>
          <w:lang w:val="en-US"/>
        </w:rPr>
        <w:t>/We are sorry</w:t>
      </w:r>
      <w:r>
        <w:rPr>
          <w:lang w:val="en-US"/>
        </w:rPr>
        <w:t xml:space="preserve"> that we have </w:t>
      </w:r>
      <w:r w:rsidRPr="000E3327">
        <w:rPr>
          <w:b/>
          <w:i/>
          <w:lang w:val="en-US"/>
        </w:rPr>
        <w:t>to inform</w:t>
      </w:r>
      <w:r w:rsidRPr="0074704E">
        <w:rPr>
          <w:i/>
          <w:lang w:val="en-US"/>
        </w:rPr>
        <w:t>/tell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you that your phone has been </w:t>
      </w:r>
      <w:r>
        <w:rPr>
          <w:i/>
          <w:lang w:val="en-US"/>
        </w:rPr>
        <w:t>cut off/</w:t>
      </w:r>
      <w:r w:rsidRPr="000E3327">
        <w:rPr>
          <w:b/>
          <w:i/>
          <w:lang w:val="en-US"/>
        </w:rPr>
        <w:t>disconnected</w:t>
      </w:r>
      <w:r w:rsidRPr="000E3327">
        <w:rPr>
          <w:b/>
          <w:lang w:val="en-US"/>
        </w:rPr>
        <w:t>,</w:t>
      </w:r>
      <w:r>
        <w:rPr>
          <w:lang w:val="en-US"/>
        </w:rPr>
        <w:t xml:space="preserve"> </w:t>
      </w:r>
      <w:r w:rsidRPr="0074704E">
        <w:rPr>
          <w:i/>
          <w:lang w:val="en-US"/>
        </w:rPr>
        <w:t>because you didn’t pay/</w:t>
      </w:r>
      <w:r w:rsidRPr="000E3327">
        <w:rPr>
          <w:b/>
          <w:i/>
          <w:lang w:val="en-US"/>
        </w:rPr>
        <w:t>due to the non-payment of</w:t>
      </w:r>
      <w:r w:rsidRPr="000E3327">
        <w:rPr>
          <w:b/>
          <w:lang w:val="en-US"/>
        </w:rPr>
        <w:t xml:space="preserve"> </w:t>
      </w:r>
      <w:r w:rsidRPr="0074704E">
        <w:rPr>
          <w:lang w:val="en-US"/>
        </w:rPr>
        <w:t>your</w:t>
      </w:r>
      <w:r>
        <w:rPr>
          <w:lang w:val="en-US"/>
        </w:rPr>
        <w:t xml:space="preserve"> phone bell. We have </w:t>
      </w:r>
      <w:r w:rsidRPr="000E3327">
        <w:rPr>
          <w:b/>
          <w:i/>
          <w:lang w:val="en-US"/>
        </w:rPr>
        <w:t>made every effort</w:t>
      </w:r>
      <w:r>
        <w:rPr>
          <w:i/>
          <w:lang w:val="en-US"/>
        </w:rPr>
        <w:t>/tried our best</w:t>
      </w:r>
      <w:r>
        <w:rPr>
          <w:lang w:val="en-US"/>
        </w:rPr>
        <w:t xml:space="preserve"> to </w:t>
      </w:r>
      <w:r>
        <w:rPr>
          <w:i/>
          <w:lang w:val="en-US"/>
        </w:rPr>
        <w:t>work out/</w:t>
      </w:r>
      <w:r w:rsidRPr="000E3327">
        <w:rPr>
          <w:b/>
          <w:i/>
          <w:lang w:val="en-US"/>
        </w:rPr>
        <w:t xml:space="preserve">establish </w:t>
      </w:r>
      <w:r w:rsidRPr="000E3327">
        <w:rPr>
          <w:b/>
          <w:lang w:val="en-US"/>
        </w:rPr>
        <w:t xml:space="preserve">a </w:t>
      </w:r>
      <w:r w:rsidRPr="000E3327">
        <w:rPr>
          <w:b/>
          <w:i/>
          <w:lang w:val="en-US"/>
        </w:rPr>
        <w:t>means whereby</w:t>
      </w:r>
      <w:r>
        <w:rPr>
          <w:i/>
          <w:lang w:val="en-US"/>
        </w:rPr>
        <w:t xml:space="preserve">/way in which </w:t>
      </w:r>
      <w:r>
        <w:rPr>
          <w:lang w:val="en-US"/>
        </w:rPr>
        <w:t xml:space="preserve">you </w:t>
      </w:r>
      <w:r w:rsidRPr="000E3327">
        <w:rPr>
          <w:b/>
          <w:i/>
          <w:lang w:val="en-US"/>
        </w:rPr>
        <w:t>pay/</w:t>
      </w:r>
      <w:r>
        <w:rPr>
          <w:i/>
          <w:lang w:val="en-US"/>
        </w:rPr>
        <w:t xml:space="preserve">settle </w:t>
      </w:r>
      <w:r>
        <w:rPr>
          <w:lang w:val="en-US"/>
        </w:rPr>
        <w:t xml:space="preserve">the bill in installments. </w:t>
      </w:r>
      <w:r>
        <w:rPr>
          <w:i/>
          <w:lang w:val="en-US"/>
        </w:rPr>
        <w:t>If you had/</w:t>
      </w:r>
      <w:r w:rsidRPr="000E3327">
        <w:rPr>
          <w:b/>
          <w:i/>
          <w:lang w:val="en-US"/>
        </w:rPr>
        <w:t>Had you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answered our </w:t>
      </w:r>
      <w:r w:rsidRPr="000E3327">
        <w:rPr>
          <w:b/>
          <w:i/>
          <w:lang w:val="en-US"/>
        </w:rPr>
        <w:t>enquiries/</w:t>
      </w:r>
      <w:r>
        <w:rPr>
          <w:i/>
          <w:lang w:val="en-US"/>
        </w:rPr>
        <w:t xml:space="preserve">letters, </w:t>
      </w:r>
      <w:r w:rsidRPr="000E3327">
        <w:rPr>
          <w:b/>
          <w:i/>
          <w:lang w:val="en-US"/>
        </w:rPr>
        <w:t>alternative</w:t>
      </w:r>
      <w:r>
        <w:rPr>
          <w:i/>
          <w:lang w:val="en-US"/>
        </w:rPr>
        <w:t xml:space="preserve">/other </w:t>
      </w:r>
      <w:r>
        <w:rPr>
          <w:lang w:val="en-US"/>
        </w:rPr>
        <w:t xml:space="preserve">arrangements might have been considered to </w:t>
      </w:r>
      <w:r w:rsidRPr="000E3327">
        <w:rPr>
          <w:b/>
          <w:i/>
          <w:lang w:val="en-US"/>
        </w:rPr>
        <w:t>enable you to keep</w:t>
      </w:r>
      <w:r>
        <w:rPr>
          <w:i/>
          <w:lang w:val="en-US"/>
        </w:rPr>
        <w:t xml:space="preserve">/let you keep </w:t>
      </w:r>
      <w:r>
        <w:rPr>
          <w:lang w:val="en-US"/>
        </w:rPr>
        <w:t xml:space="preserve">your phone, </w:t>
      </w:r>
      <w:r>
        <w:rPr>
          <w:i/>
          <w:lang w:val="en-US"/>
        </w:rPr>
        <w:t>because/</w:t>
      </w:r>
      <w:r w:rsidRPr="000E3327">
        <w:rPr>
          <w:b/>
          <w:i/>
          <w:lang w:val="en-US"/>
        </w:rPr>
        <w:t>since we are generally most willing</w:t>
      </w:r>
      <w:r>
        <w:rPr>
          <w:i/>
          <w:lang w:val="en-US"/>
        </w:rPr>
        <w:t xml:space="preserve">/we don’t usually like </w:t>
      </w:r>
      <w:r>
        <w:rPr>
          <w:lang w:val="en-US"/>
        </w:rPr>
        <w:t xml:space="preserve">to </w:t>
      </w:r>
      <w:r>
        <w:rPr>
          <w:i/>
          <w:lang w:val="en-US"/>
        </w:rPr>
        <w:t>do this thing/</w:t>
      </w:r>
      <w:r w:rsidRPr="000E3327">
        <w:rPr>
          <w:b/>
          <w:i/>
          <w:lang w:val="en-US"/>
        </w:rPr>
        <w:t>take this measure</w:t>
      </w:r>
      <w:r>
        <w:rPr>
          <w:i/>
          <w:lang w:val="en-US"/>
        </w:rPr>
        <w:t xml:space="preserve">. </w:t>
      </w:r>
      <w:r>
        <w:rPr>
          <w:lang w:val="en-US"/>
        </w:rPr>
        <w:t xml:space="preserve">However, we </w:t>
      </w:r>
      <w:r>
        <w:rPr>
          <w:i/>
          <w:lang w:val="en-US"/>
        </w:rPr>
        <w:t>got/</w:t>
      </w:r>
      <w:r w:rsidRPr="000E3327">
        <w:rPr>
          <w:b/>
          <w:i/>
          <w:lang w:val="en-US"/>
        </w:rPr>
        <w:t>received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no reply. </w:t>
      </w:r>
      <w:r>
        <w:rPr>
          <w:i/>
          <w:lang w:val="en-US"/>
        </w:rPr>
        <w:t>So/</w:t>
      </w:r>
      <w:r w:rsidRPr="000E3327">
        <w:rPr>
          <w:b/>
          <w:i/>
          <w:lang w:val="en-US"/>
        </w:rPr>
        <w:t>Consequently</w:t>
      </w:r>
      <w:r>
        <w:rPr>
          <w:i/>
          <w:lang w:val="en-US"/>
        </w:rPr>
        <w:t xml:space="preserve">, </w:t>
      </w:r>
      <w:r w:rsidRPr="000E3327">
        <w:rPr>
          <w:b/>
          <w:i/>
          <w:lang w:val="en-US"/>
        </w:rPr>
        <w:t>we have no alternative but to</w:t>
      </w:r>
      <w:r>
        <w:rPr>
          <w:i/>
          <w:lang w:val="en-US"/>
        </w:rPr>
        <w:t>/there is nothing else we can do but close/</w:t>
      </w:r>
      <w:r w:rsidRPr="000E3327">
        <w:rPr>
          <w:b/>
          <w:i/>
          <w:lang w:val="en-US"/>
        </w:rPr>
        <w:t>terminate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your account. We </w:t>
      </w:r>
      <w:r w:rsidRPr="000E3327">
        <w:rPr>
          <w:b/>
          <w:i/>
          <w:lang w:val="en-US"/>
        </w:rPr>
        <w:t>intend to</w:t>
      </w:r>
      <w:r>
        <w:rPr>
          <w:i/>
          <w:lang w:val="en-US"/>
        </w:rPr>
        <w:t>/are going to put/</w:t>
      </w:r>
      <w:r w:rsidRPr="000E3327">
        <w:rPr>
          <w:b/>
          <w:i/>
          <w:lang w:val="en-US"/>
        </w:rPr>
        <w:t>place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the matter in the hands of our solicitors. However, </w:t>
      </w:r>
      <w:r>
        <w:rPr>
          <w:i/>
          <w:lang w:val="en-US"/>
        </w:rPr>
        <w:t>if you can/</w:t>
      </w:r>
      <w:r w:rsidRPr="000E3327">
        <w:rPr>
          <w:b/>
          <w:i/>
          <w:lang w:val="en-US"/>
        </w:rPr>
        <w:t>should you find yourself able to rectify the situation/</w:t>
      </w:r>
      <w:r>
        <w:rPr>
          <w:i/>
          <w:lang w:val="en-US"/>
        </w:rPr>
        <w:t xml:space="preserve">put the situation right, </w:t>
      </w:r>
      <w:r>
        <w:rPr>
          <w:lang w:val="en-US"/>
        </w:rPr>
        <w:t xml:space="preserve">we would be </w:t>
      </w:r>
      <w:r w:rsidRPr="002B783A">
        <w:rPr>
          <w:i/>
          <w:lang w:val="en-US"/>
        </w:rPr>
        <w:t>happy/</w:t>
      </w:r>
      <w:r w:rsidRPr="000E3327">
        <w:rPr>
          <w:b/>
          <w:i/>
          <w:lang w:val="en-US"/>
        </w:rPr>
        <w:t xml:space="preserve">pleased </w:t>
      </w:r>
      <w:r>
        <w:rPr>
          <w:lang w:val="en-US"/>
        </w:rPr>
        <w:t xml:space="preserve">to hear from you. We </w:t>
      </w:r>
      <w:r w:rsidRPr="000E3327">
        <w:rPr>
          <w:b/>
          <w:i/>
          <w:lang w:val="en-US"/>
        </w:rPr>
        <w:t>are anxious that you have</w:t>
      </w:r>
      <w:r>
        <w:rPr>
          <w:i/>
          <w:lang w:val="en-US"/>
        </w:rPr>
        <w:t xml:space="preserve">/want you to have </w:t>
      </w:r>
      <w:r>
        <w:rPr>
          <w:lang w:val="en-US"/>
        </w:rPr>
        <w:t xml:space="preserve">your phone </w:t>
      </w:r>
      <w:r w:rsidRPr="000E3327">
        <w:rPr>
          <w:b/>
          <w:i/>
          <w:lang w:val="en-US"/>
        </w:rPr>
        <w:t>reinstalled</w:t>
      </w:r>
      <w:r>
        <w:rPr>
          <w:i/>
          <w:lang w:val="en-US"/>
        </w:rPr>
        <w:t xml:space="preserve">/back </w:t>
      </w:r>
      <w:r>
        <w:rPr>
          <w:lang w:val="en-US"/>
        </w:rPr>
        <w:t>as soon as possible.</w:t>
      </w:r>
    </w:p>
    <w:p w14:paraId="228C742D" w14:textId="77777777" w:rsidR="00B13EC5" w:rsidRDefault="00B13EC5" w:rsidP="00B13EC5">
      <w:pPr>
        <w:jc w:val="both"/>
        <w:rPr>
          <w:i/>
          <w:lang w:val="en-US"/>
        </w:rPr>
      </w:pPr>
      <w:r w:rsidRPr="000E3327">
        <w:rPr>
          <w:b/>
          <w:i/>
          <w:lang w:val="en-US"/>
        </w:rPr>
        <w:t>A great deal of inconvenience is</w:t>
      </w:r>
      <w:r>
        <w:rPr>
          <w:i/>
          <w:lang w:val="en-US"/>
        </w:rPr>
        <w:t xml:space="preserve">/Lots of problems are </w:t>
      </w:r>
      <w:r>
        <w:rPr>
          <w:lang w:val="en-US"/>
        </w:rPr>
        <w:t xml:space="preserve">avoided if bills are paid </w:t>
      </w:r>
      <w:r>
        <w:rPr>
          <w:i/>
          <w:lang w:val="en-US"/>
        </w:rPr>
        <w:t>on time/</w:t>
      </w:r>
      <w:r w:rsidRPr="000E3327">
        <w:rPr>
          <w:b/>
          <w:i/>
          <w:lang w:val="en-US"/>
        </w:rPr>
        <w:t>promptly</w:t>
      </w:r>
      <w:r>
        <w:rPr>
          <w:i/>
          <w:lang w:val="en-US"/>
        </w:rPr>
        <w:t>.</w:t>
      </w:r>
    </w:p>
    <w:p w14:paraId="01519C92" w14:textId="77777777" w:rsidR="00B13EC5" w:rsidRDefault="00B13EC5" w:rsidP="00B13EC5">
      <w:pPr>
        <w:jc w:val="both"/>
        <w:rPr>
          <w:lang w:val="en-US"/>
        </w:rPr>
      </w:pPr>
    </w:p>
    <w:p w14:paraId="32F045B0" w14:textId="77777777" w:rsidR="00B13EC5" w:rsidRPr="002A63C8" w:rsidRDefault="00B13EC5" w:rsidP="00B13EC5">
      <w:pPr>
        <w:jc w:val="both"/>
        <w:rPr>
          <w:lang w:val="en-US"/>
        </w:rPr>
      </w:pPr>
      <w:r w:rsidRPr="002A63C8">
        <w:rPr>
          <w:lang w:val="en-US"/>
        </w:rPr>
        <w:t>Yours sincerely,</w:t>
      </w:r>
    </w:p>
    <w:p w14:paraId="46AE30B4" w14:textId="6AC4B368" w:rsidR="00B13EC5" w:rsidRDefault="00B13EC5" w:rsidP="00B13EC5">
      <w:pPr>
        <w:jc w:val="both"/>
        <w:rPr>
          <w:lang w:val="en-US"/>
        </w:rPr>
      </w:pPr>
      <w:r w:rsidRPr="002A63C8">
        <w:rPr>
          <w:lang w:val="en-US"/>
        </w:rPr>
        <w:t>James Watt, Accounts Division</w:t>
      </w:r>
    </w:p>
    <w:p w14:paraId="17237CFE" w14:textId="4DA32826" w:rsidR="00B13EC5" w:rsidRPr="00B13EC5" w:rsidRDefault="00B13EC5" w:rsidP="00B13EC5">
      <w:pPr>
        <w:jc w:val="both"/>
        <w:rPr>
          <w:b/>
          <w:bCs/>
          <w:lang w:val="en-US"/>
        </w:rPr>
      </w:pPr>
      <w:r w:rsidRPr="00B13EC5">
        <w:rPr>
          <w:b/>
          <w:bCs/>
        </w:rPr>
        <w:t>6.</w:t>
      </w:r>
      <w:r w:rsidRPr="00B13EC5">
        <w:rPr>
          <w:b/>
          <w:bCs/>
          <w:lang w:val="en-US"/>
        </w:rPr>
        <w:t xml:space="preserve"> Cover L</w:t>
      </w:r>
      <w:r>
        <w:rPr>
          <w:b/>
          <w:bCs/>
          <w:lang w:val="en-US"/>
        </w:rPr>
        <w:t>e</w:t>
      </w:r>
      <w:r w:rsidRPr="00B13EC5">
        <w:rPr>
          <w:b/>
          <w:bCs/>
          <w:lang w:val="en-US"/>
        </w:rPr>
        <w:t>tter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32"/>
        <w:gridCol w:w="2515"/>
        <w:gridCol w:w="2169"/>
        <w:gridCol w:w="2320"/>
      </w:tblGrid>
      <w:tr w:rsidR="00B13EC5" w14:paraId="4533B4AD" w14:textId="77777777" w:rsidTr="00B13EC5">
        <w:tc>
          <w:tcPr>
            <w:tcW w:w="2232" w:type="dxa"/>
          </w:tcPr>
          <w:p w14:paraId="6A764772" w14:textId="77777777" w:rsidR="00B13EC5" w:rsidRPr="00C04D5D" w:rsidRDefault="00B13EC5" w:rsidP="00E1493F">
            <w:pPr>
              <w:rPr>
                <w:i/>
                <w:lang w:val="en-US"/>
              </w:rPr>
            </w:pPr>
            <w:r w:rsidRPr="00C04D5D">
              <w:rPr>
                <w:i/>
                <w:lang w:val="en-US"/>
              </w:rPr>
              <w:t>Paragraph</w:t>
            </w:r>
          </w:p>
        </w:tc>
        <w:tc>
          <w:tcPr>
            <w:tcW w:w="2515" w:type="dxa"/>
          </w:tcPr>
          <w:p w14:paraId="569FC544" w14:textId="77777777" w:rsidR="00B13EC5" w:rsidRPr="00C04D5D" w:rsidRDefault="00B13EC5" w:rsidP="00E1493F">
            <w:pPr>
              <w:rPr>
                <w:i/>
                <w:lang w:val="en-US"/>
              </w:rPr>
            </w:pPr>
            <w:r w:rsidRPr="00C04D5D">
              <w:rPr>
                <w:i/>
                <w:lang w:val="en-US"/>
              </w:rPr>
              <w:t>Heading</w:t>
            </w:r>
          </w:p>
        </w:tc>
        <w:tc>
          <w:tcPr>
            <w:tcW w:w="2169" w:type="dxa"/>
          </w:tcPr>
          <w:p w14:paraId="4A5FAE46" w14:textId="77777777" w:rsidR="00B13EC5" w:rsidRPr="00C04D5D" w:rsidRDefault="00B13EC5" w:rsidP="00E1493F">
            <w:pPr>
              <w:rPr>
                <w:i/>
                <w:lang w:val="en-US"/>
              </w:rPr>
            </w:pPr>
            <w:r w:rsidRPr="00C04D5D">
              <w:rPr>
                <w:i/>
                <w:lang w:val="en-US"/>
              </w:rPr>
              <w:t>Sentences</w:t>
            </w:r>
          </w:p>
        </w:tc>
        <w:tc>
          <w:tcPr>
            <w:tcW w:w="2320" w:type="dxa"/>
          </w:tcPr>
          <w:p w14:paraId="53AD94D6" w14:textId="77777777" w:rsidR="00B13EC5" w:rsidRPr="00C04D5D" w:rsidRDefault="00B13EC5" w:rsidP="00E1493F">
            <w:pPr>
              <w:rPr>
                <w:i/>
                <w:lang w:val="en-US"/>
              </w:rPr>
            </w:pPr>
            <w:r w:rsidRPr="00C04D5D">
              <w:rPr>
                <w:i/>
                <w:lang w:val="en-US"/>
              </w:rPr>
              <w:t>Topic Sentence</w:t>
            </w:r>
          </w:p>
        </w:tc>
      </w:tr>
      <w:tr w:rsidR="00B13EC5" w14:paraId="38DD1D7A" w14:textId="77777777" w:rsidTr="00B13EC5">
        <w:tc>
          <w:tcPr>
            <w:tcW w:w="2232" w:type="dxa"/>
          </w:tcPr>
          <w:p w14:paraId="6BA73001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515" w:type="dxa"/>
          </w:tcPr>
          <w:p w14:paraId="07E98A6E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Reason for Writing</w:t>
            </w:r>
          </w:p>
        </w:tc>
        <w:tc>
          <w:tcPr>
            <w:tcW w:w="2169" w:type="dxa"/>
          </w:tcPr>
          <w:p w14:paraId="25705F60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e d</w:t>
            </w:r>
          </w:p>
        </w:tc>
        <w:tc>
          <w:tcPr>
            <w:tcW w:w="2320" w:type="dxa"/>
          </w:tcPr>
          <w:p w14:paraId="6307AF4E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B13EC5" w14:paraId="46AC0F4A" w14:textId="77777777" w:rsidTr="00B13EC5">
        <w:tc>
          <w:tcPr>
            <w:tcW w:w="2232" w:type="dxa"/>
          </w:tcPr>
          <w:p w14:paraId="15C09881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515" w:type="dxa"/>
          </w:tcPr>
          <w:p w14:paraId="18A755C5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Qualifications</w:t>
            </w:r>
          </w:p>
        </w:tc>
        <w:tc>
          <w:tcPr>
            <w:tcW w:w="2169" w:type="dxa"/>
          </w:tcPr>
          <w:p w14:paraId="6692364A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o q p n</w:t>
            </w:r>
          </w:p>
        </w:tc>
        <w:tc>
          <w:tcPr>
            <w:tcW w:w="2320" w:type="dxa"/>
          </w:tcPr>
          <w:p w14:paraId="123998EA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</w:tr>
      <w:tr w:rsidR="00B13EC5" w14:paraId="2C8B5D52" w14:textId="77777777" w:rsidTr="00B13EC5">
        <w:tc>
          <w:tcPr>
            <w:tcW w:w="2232" w:type="dxa"/>
          </w:tcPr>
          <w:p w14:paraId="51D37242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515" w:type="dxa"/>
          </w:tcPr>
          <w:p w14:paraId="37D328CA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Experience</w:t>
            </w:r>
          </w:p>
        </w:tc>
        <w:tc>
          <w:tcPr>
            <w:tcW w:w="2169" w:type="dxa"/>
          </w:tcPr>
          <w:p w14:paraId="3AD0ACEB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b a c</w:t>
            </w:r>
          </w:p>
        </w:tc>
        <w:tc>
          <w:tcPr>
            <w:tcW w:w="2320" w:type="dxa"/>
          </w:tcPr>
          <w:p w14:paraId="72867D8C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B13EC5" w14:paraId="1D73897B" w14:textId="77777777" w:rsidTr="00B13EC5">
        <w:tc>
          <w:tcPr>
            <w:tcW w:w="2232" w:type="dxa"/>
          </w:tcPr>
          <w:p w14:paraId="7987D732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515" w:type="dxa"/>
          </w:tcPr>
          <w:p w14:paraId="6B579325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Languages</w:t>
            </w:r>
          </w:p>
        </w:tc>
        <w:tc>
          <w:tcPr>
            <w:tcW w:w="2169" w:type="dxa"/>
          </w:tcPr>
          <w:p w14:paraId="19B4E78F" w14:textId="77777777" w:rsidR="00B13EC5" w:rsidRDefault="00B13EC5" w:rsidP="00E149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g h f</w:t>
            </w:r>
          </w:p>
        </w:tc>
        <w:tc>
          <w:tcPr>
            <w:tcW w:w="2320" w:type="dxa"/>
          </w:tcPr>
          <w:p w14:paraId="4C2408D4" w14:textId="77777777" w:rsidR="00B13EC5" w:rsidRDefault="00B13EC5" w:rsidP="00E149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</w:tr>
      <w:tr w:rsidR="00B13EC5" w14:paraId="222DC77A" w14:textId="77777777" w:rsidTr="00B13EC5">
        <w:tc>
          <w:tcPr>
            <w:tcW w:w="2232" w:type="dxa"/>
          </w:tcPr>
          <w:p w14:paraId="746DECB3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515" w:type="dxa"/>
          </w:tcPr>
          <w:p w14:paraId="381E97FF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Reasons for application</w:t>
            </w:r>
          </w:p>
        </w:tc>
        <w:tc>
          <w:tcPr>
            <w:tcW w:w="2169" w:type="dxa"/>
          </w:tcPr>
          <w:p w14:paraId="08B9ECFA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j m k l</w:t>
            </w:r>
          </w:p>
        </w:tc>
        <w:tc>
          <w:tcPr>
            <w:tcW w:w="2320" w:type="dxa"/>
          </w:tcPr>
          <w:p w14:paraId="5FC4F667" w14:textId="77777777" w:rsidR="00B13EC5" w:rsidRDefault="00B13EC5" w:rsidP="00E1493F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</w:tr>
    </w:tbl>
    <w:p w14:paraId="43B0A352" w14:textId="77777777" w:rsidR="00B13EC5" w:rsidRPr="00B13EC5" w:rsidRDefault="00B13EC5" w:rsidP="00B13EC5">
      <w:pPr>
        <w:jc w:val="both"/>
        <w:rPr>
          <w:lang w:val="en-US"/>
        </w:rPr>
      </w:pPr>
    </w:p>
    <w:p w14:paraId="495C7848" w14:textId="05242D06" w:rsidR="00B13EC5" w:rsidRPr="00B13EC5" w:rsidRDefault="00B13EC5" w:rsidP="00B13EC5">
      <w:pPr>
        <w:ind w:left="180"/>
        <w:jc w:val="both"/>
      </w:pPr>
    </w:p>
    <w:p w14:paraId="2810BD45" w14:textId="77777777" w:rsidR="00B13EC5" w:rsidRPr="00B13EC5" w:rsidRDefault="00B13EC5" w:rsidP="00B13EC5">
      <w:pPr>
        <w:spacing w:after="0"/>
        <w:jc w:val="both"/>
        <w:rPr>
          <w:lang w:val="en-US"/>
        </w:rPr>
      </w:pPr>
    </w:p>
    <w:sectPr w:rsidR="00B13EC5" w:rsidRPr="00B13E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71F"/>
    <w:multiLevelType w:val="hybridMultilevel"/>
    <w:tmpl w:val="89F2957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C5"/>
    <w:rsid w:val="006C0B77"/>
    <w:rsid w:val="008242FF"/>
    <w:rsid w:val="00870751"/>
    <w:rsid w:val="00922C48"/>
    <w:rsid w:val="00B13EC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B922"/>
  <w15:chartTrackingRefBased/>
  <w15:docId w15:val="{DB9E2DAF-DB44-458E-AE48-913B2806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C5"/>
    <w:pPr>
      <w:ind w:left="720"/>
      <w:contextualSpacing/>
    </w:pPr>
  </w:style>
  <w:style w:type="table" w:styleId="TableGrid">
    <w:name w:val="Table Grid"/>
    <w:basedOn w:val="TableNormal"/>
    <w:uiPriority w:val="59"/>
    <w:rsid w:val="00B1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2022-05-19T21:14:00Z</dcterms:created>
  <dcterms:modified xsi:type="dcterms:W3CDTF">2022-05-19T21:18:00Z</dcterms:modified>
</cp:coreProperties>
</file>